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23DD5" w:rsidRDefault="001E1A29">
      <w:pPr>
        <w:widowControl w:val="0"/>
        <w:spacing w:after="0" w:line="240" w:lineRule="auto"/>
        <w:ind w:left="9071"/>
        <w:outlineLvl w:val="1"/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1.2</w:t>
      </w:r>
    </w:p>
    <w:p w:rsidR="00623DD5" w:rsidRDefault="001E1A29">
      <w:pPr>
        <w:widowControl w:val="0"/>
        <w:spacing w:after="0" w:line="240" w:lineRule="auto"/>
        <w:ind w:left="9071"/>
        <w:outlineLvl w:val="1"/>
      </w:pPr>
      <w:r>
        <w:rPr>
          <w:rFonts w:ascii="Times New Roman" w:eastAsia="Times New Roman" w:hAnsi="Times New Roman" w:cs="Times New Roman"/>
          <w:sz w:val="24"/>
          <w:szCs w:val="24"/>
        </w:rPr>
        <w:t>к муниципальной программе «Повышение эффективности мер по социальной защите и поддержке населения Катав-Ивановского муниципального района»</w:t>
      </w:r>
    </w:p>
    <w:p w:rsidR="00623DD5" w:rsidRDefault="00623DD5">
      <w:pPr>
        <w:widowControl w:val="0"/>
        <w:spacing w:after="0" w:line="240" w:lineRule="auto"/>
        <w:ind w:left="9071"/>
        <w:outlineLvl w:val="1"/>
      </w:pPr>
    </w:p>
    <w:p w:rsidR="00623DD5" w:rsidRDefault="001E1A2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623DD5" w:rsidRDefault="001E1A2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проекта</w:t>
      </w:r>
    </w:p>
    <w:p w:rsidR="00623DD5" w:rsidRDefault="001E1A2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«Информационная безопасность»</w:t>
      </w:r>
    </w:p>
    <w:p w:rsidR="00623DD5" w:rsidRDefault="00623DD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23DD5" w:rsidRDefault="001E1A29">
      <w:pPr>
        <w:pStyle w:val="ab"/>
        <w:numPr>
          <w:ilvl w:val="0"/>
          <w:numId w:val="1"/>
        </w:numPr>
        <w:spacing w:after="0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положения</w:t>
      </w:r>
    </w:p>
    <w:tbl>
      <w:tblPr>
        <w:tblStyle w:val="af2"/>
        <w:tblW w:w="15705" w:type="dxa"/>
        <w:tblInd w:w="99" w:type="dxa"/>
        <w:tblLook w:val="04A0" w:firstRow="1" w:lastRow="0" w:firstColumn="1" w:lastColumn="0" w:noHBand="0" w:noVBand="1"/>
      </w:tblPr>
      <w:tblGrid>
        <w:gridCol w:w="4679"/>
        <w:gridCol w:w="3556"/>
        <w:gridCol w:w="3541"/>
        <w:gridCol w:w="3929"/>
      </w:tblGrid>
      <w:tr w:rsidR="00623DD5">
        <w:tc>
          <w:tcPr>
            <w:tcW w:w="4678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муниципального проекта</w:t>
            </w:r>
          </w:p>
        </w:tc>
        <w:tc>
          <w:tcPr>
            <w:tcW w:w="11026" w:type="dxa"/>
            <w:gridSpan w:val="3"/>
          </w:tcPr>
          <w:p w:rsidR="00623DD5" w:rsidRDefault="001E1A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«Информационная безопасность»</w:t>
            </w:r>
          </w:p>
        </w:tc>
      </w:tr>
      <w:tr w:rsidR="00623DD5">
        <w:tc>
          <w:tcPr>
            <w:tcW w:w="4678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Краткое наименование муниципального проекта</w:t>
            </w:r>
          </w:p>
        </w:tc>
        <w:tc>
          <w:tcPr>
            <w:tcW w:w="3556" w:type="dxa"/>
          </w:tcPr>
          <w:p w:rsidR="00623DD5" w:rsidRDefault="001E1A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Информационная безопасность</w:t>
            </w:r>
          </w:p>
        </w:tc>
        <w:tc>
          <w:tcPr>
            <w:tcW w:w="3541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реализации проекта</w:t>
            </w:r>
          </w:p>
        </w:tc>
        <w:tc>
          <w:tcPr>
            <w:tcW w:w="3929" w:type="dxa"/>
          </w:tcPr>
          <w:p w:rsidR="00623DD5" w:rsidRDefault="001E1A29" w:rsidP="00E64D6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01.01.20</w:t>
            </w:r>
            <w:r w:rsidR="00E64D6D">
              <w:rPr>
                <w:rFonts w:ascii="Times New Roman" w:hAnsi="Times New Roman" w:cs="Times New Roman"/>
                <w:sz w:val="28"/>
                <w:szCs w:val="28"/>
              </w:rPr>
              <w:t>20 – 31.12.2025</w:t>
            </w:r>
          </w:p>
        </w:tc>
      </w:tr>
      <w:tr w:rsidR="00623DD5">
        <w:tc>
          <w:tcPr>
            <w:tcW w:w="4678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Куратор муниципального проекта</w:t>
            </w:r>
          </w:p>
        </w:tc>
        <w:tc>
          <w:tcPr>
            <w:tcW w:w="11026" w:type="dxa"/>
            <w:gridSpan w:val="3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Полушкина Т.П., заместитель Главы Катав-Ивановского муниципального района по социально-культурной политике</w:t>
            </w:r>
          </w:p>
        </w:tc>
      </w:tr>
      <w:tr w:rsidR="00623DD5">
        <w:tc>
          <w:tcPr>
            <w:tcW w:w="4678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муниципального  проекта</w:t>
            </w:r>
          </w:p>
        </w:tc>
        <w:tc>
          <w:tcPr>
            <w:tcW w:w="11026" w:type="dxa"/>
            <w:gridSpan w:val="3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Васильева О.Г., начальник УСЗН Администрации Катав-Ивановского муниципального района</w:t>
            </w:r>
          </w:p>
        </w:tc>
      </w:tr>
      <w:tr w:rsidR="00623DD5">
        <w:trPr>
          <w:trHeight w:val="675"/>
        </w:trPr>
        <w:tc>
          <w:tcPr>
            <w:tcW w:w="4678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Администратор муниципального проекта</w:t>
            </w:r>
          </w:p>
        </w:tc>
        <w:tc>
          <w:tcPr>
            <w:tcW w:w="11026" w:type="dxa"/>
            <w:gridSpan w:val="3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Логинова Е.М., заместитель начальника УСЗН Катав-Ивановского муниципального района</w:t>
            </w:r>
          </w:p>
        </w:tc>
      </w:tr>
      <w:tr w:rsidR="00623DD5">
        <w:trPr>
          <w:trHeight w:val="699"/>
        </w:trPr>
        <w:tc>
          <w:tcPr>
            <w:tcW w:w="4678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Связь с государственными программами Челябинской области</w:t>
            </w:r>
          </w:p>
        </w:tc>
        <w:tc>
          <w:tcPr>
            <w:tcW w:w="11026" w:type="dxa"/>
            <w:gridSpan w:val="3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Государственная программа Челябинской области «Развитие информационного общества в Челябинской области», утвержденная постановлением Правительства Челябинской области от 03.12.2020 № 646-П</w:t>
            </w:r>
          </w:p>
        </w:tc>
      </w:tr>
      <w:tr w:rsidR="00623DD5">
        <w:tc>
          <w:tcPr>
            <w:tcW w:w="4678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Связь с муниципальными программами Катав-Ивановского муниципального района</w:t>
            </w:r>
          </w:p>
        </w:tc>
        <w:tc>
          <w:tcPr>
            <w:tcW w:w="11026" w:type="dxa"/>
            <w:gridSpan w:val="3"/>
          </w:tcPr>
          <w:p w:rsidR="00623DD5" w:rsidRDefault="001E1A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«Повышение эффективности мер по социальной защите и поддержке населения Катав-Ивановского муниципального района», утвержденная постановлением Администрации Катав-Ивановского муниципального района от</w:t>
            </w:r>
            <w:r w:rsidR="00054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0549B2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16.02.2022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0549B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141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  </w:t>
            </w:r>
          </w:p>
        </w:tc>
      </w:tr>
    </w:tbl>
    <w:p w:rsidR="00623DD5" w:rsidRDefault="00623DD5">
      <w:pPr>
        <w:pStyle w:val="ab"/>
        <w:ind w:left="1440"/>
        <w:jc w:val="center"/>
        <w:rPr>
          <w:rFonts w:ascii="Times New Roman" w:hAnsi="Times New Roman" w:cs="Times New Roman"/>
          <w:sz w:val="28"/>
          <w:szCs w:val="28"/>
        </w:rPr>
      </w:pPr>
    </w:p>
    <w:p w:rsidR="00330A5C" w:rsidRDefault="00330A5C">
      <w:pPr>
        <w:pStyle w:val="ab"/>
        <w:ind w:left="1440"/>
        <w:jc w:val="center"/>
        <w:rPr>
          <w:rFonts w:ascii="Times New Roman" w:hAnsi="Times New Roman" w:cs="Times New Roman"/>
          <w:sz w:val="28"/>
          <w:szCs w:val="28"/>
        </w:rPr>
      </w:pPr>
    </w:p>
    <w:p w:rsidR="00623DD5" w:rsidRDefault="001E1A29">
      <w:pPr>
        <w:pStyle w:val="ab"/>
        <w:numPr>
          <w:ilvl w:val="0"/>
          <w:numId w:val="1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Результаты муниципального проекта</w:t>
      </w:r>
    </w:p>
    <w:tbl>
      <w:tblPr>
        <w:tblW w:w="0" w:type="auto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82"/>
        <w:gridCol w:w="2963"/>
        <w:gridCol w:w="1863"/>
        <w:gridCol w:w="1348"/>
        <w:gridCol w:w="1001"/>
        <w:gridCol w:w="509"/>
        <w:gridCol w:w="346"/>
        <w:gridCol w:w="346"/>
        <w:gridCol w:w="346"/>
        <w:gridCol w:w="346"/>
        <w:gridCol w:w="346"/>
        <w:gridCol w:w="415"/>
        <w:gridCol w:w="3772"/>
        <w:gridCol w:w="1749"/>
      </w:tblGrid>
      <w:tr w:rsidR="0060305B" w:rsidTr="00E64D6D"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23DD5" w:rsidRDefault="001E1A29">
            <w:pPr>
              <w:pStyle w:val="af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23DD5" w:rsidRDefault="001E1A29">
            <w:pPr>
              <w:pStyle w:val="af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результата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23DD5" w:rsidRDefault="001E1A29">
            <w:pPr>
              <w:pStyle w:val="af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проект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23DD5" w:rsidRDefault="001E1A29">
            <w:pPr>
              <w:pStyle w:val="af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0" w:type="auto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23DD5" w:rsidRDefault="001E1A29">
            <w:pPr>
              <w:pStyle w:val="af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210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23DD5" w:rsidRDefault="001E1A29">
            <w:pPr>
              <w:pStyle w:val="af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Период, год</w:t>
            </w:r>
          </w:p>
        </w:tc>
        <w:tc>
          <w:tcPr>
            <w:tcW w:w="377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23DD5" w:rsidRDefault="001E1A29">
            <w:pPr>
              <w:pStyle w:val="af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результата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23DD5" w:rsidRDefault="001E1A29">
            <w:pPr>
              <w:pStyle w:val="af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результата</w:t>
            </w:r>
          </w:p>
        </w:tc>
      </w:tr>
      <w:tr w:rsidR="00E64D6D" w:rsidTr="00E64D6D">
        <w:trPr>
          <w:cantSplit/>
          <w:trHeight w:val="1134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64D6D" w:rsidRDefault="00E64D6D" w:rsidP="00E64D6D">
            <w:pPr>
              <w:pStyle w:val="af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64D6D" w:rsidRDefault="00E64D6D" w:rsidP="00E64D6D">
            <w:pPr>
              <w:pStyle w:val="af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64D6D" w:rsidRDefault="00E64D6D" w:rsidP="00E64D6D">
            <w:pPr>
              <w:pStyle w:val="af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64D6D" w:rsidRDefault="00E64D6D" w:rsidP="00E64D6D">
            <w:pPr>
              <w:pStyle w:val="af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64D6D" w:rsidRDefault="00E64D6D" w:rsidP="00E64D6D">
            <w:pPr>
              <w:pStyle w:val="af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64D6D" w:rsidRDefault="00E64D6D" w:rsidP="00E64D6D">
            <w:pPr>
              <w:pStyle w:val="af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textDirection w:val="btLr"/>
            <w:vAlign w:val="center"/>
          </w:tcPr>
          <w:p w:rsidR="00E64D6D" w:rsidRDefault="00E64D6D" w:rsidP="00E64D6D">
            <w:pPr>
              <w:pStyle w:val="af0"/>
              <w:spacing w:after="0" w:line="240" w:lineRule="auto"/>
              <w:ind w:left="113" w:right="11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textDirection w:val="btLr"/>
            <w:vAlign w:val="center"/>
          </w:tcPr>
          <w:p w:rsidR="00E64D6D" w:rsidRDefault="00E64D6D" w:rsidP="00E64D6D">
            <w:pPr>
              <w:pStyle w:val="af0"/>
              <w:spacing w:after="0" w:line="240" w:lineRule="auto"/>
              <w:ind w:left="113" w:right="11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textDirection w:val="btLr"/>
            <w:vAlign w:val="center"/>
          </w:tcPr>
          <w:p w:rsidR="00E64D6D" w:rsidRDefault="00E64D6D" w:rsidP="00E64D6D">
            <w:pPr>
              <w:pStyle w:val="af0"/>
              <w:spacing w:after="0" w:line="240" w:lineRule="auto"/>
              <w:ind w:left="113" w:right="11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textDirection w:val="btLr"/>
            <w:vAlign w:val="center"/>
          </w:tcPr>
          <w:p w:rsidR="00E64D6D" w:rsidRDefault="00E64D6D" w:rsidP="00E64D6D">
            <w:pPr>
              <w:pStyle w:val="af0"/>
              <w:spacing w:after="0" w:line="240" w:lineRule="auto"/>
              <w:ind w:left="113" w:right="11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338" w:type="dxa"/>
            <w:tcBorders>
              <w:left w:val="single" w:sz="2" w:space="0" w:color="000000"/>
              <w:bottom w:val="single" w:sz="2" w:space="0" w:color="000000"/>
            </w:tcBorders>
            <w:textDirection w:val="btLr"/>
          </w:tcPr>
          <w:p w:rsidR="00E64D6D" w:rsidRDefault="00E64D6D" w:rsidP="00E64D6D">
            <w:pPr>
              <w:pStyle w:val="af0"/>
              <w:spacing w:after="0" w:line="240" w:lineRule="auto"/>
              <w:ind w:left="113" w:right="11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E64D6D" w:rsidRDefault="00E64D6D" w:rsidP="00E64D6D">
            <w:pPr>
              <w:pStyle w:val="af0"/>
              <w:spacing w:after="0" w:line="240" w:lineRule="auto"/>
              <w:ind w:left="113" w:right="113"/>
              <w:jc w:val="center"/>
            </w:pPr>
          </w:p>
        </w:tc>
        <w:tc>
          <w:tcPr>
            <w:tcW w:w="415" w:type="dxa"/>
            <w:tcBorders>
              <w:left w:val="single" w:sz="2" w:space="0" w:color="000000"/>
              <w:bottom w:val="single" w:sz="2" w:space="0" w:color="000000"/>
            </w:tcBorders>
            <w:textDirection w:val="btLr"/>
            <w:vAlign w:val="center"/>
          </w:tcPr>
          <w:p w:rsidR="00E64D6D" w:rsidRDefault="00E64D6D" w:rsidP="00E64D6D">
            <w:pPr>
              <w:pStyle w:val="af0"/>
              <w:spacing w:after="0" w:line="240" w:lineRule="auto"/>
              <w:ind w:left="113" w:right="11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E64D6D" w:rsidRDefault="00E64D6D" w:rsidP="00E64D6D">
            <w:pPr>
              <w:pStyle w:val="af0"/>
              <w:spacing w:after="0" w:line="240" w:lineRule="auto"/>
              <w:ind w:left="113" w:right="113"/>
              <w:jc w:val="center"/>
            </w:pPr>
          </w:p>
        </w:tc>
        <w:tc>
          <w:tcPr>
            <w:tcW w:w="377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64D6D" w:rsidRDefault="00E64D6D" w:rsidP="00E64D6D">
            <w:pPr>
              <w:pStyle w:val="af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D6D" w:rsidRDefault="00E64D6D" w:rsidP="00E64D6D">
            <w:pPr>
              <w:pStyle w:val="af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DD5" w:rsidTr="0060305B"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</w:tcPr>
          <w:p w:rsidR="00623DD5" w:rsidRDefault="001E1A29">
            <w:pPr>
              <w:pStyle w:val="af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1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3DD5" w:rsidRDefault="001E1A29">
            <w:pPr>
              <w:pStyle w:val="af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информационной безопасности личности, предпринимательства и муниципальных интересов</w:t>
            </w:r>
          </w:p>
        </w:tc>
      </w:tr>
      <w:tr w:rsidR="00972F0C" w:rsidTr="00E64D6D"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</w:tcPr>
          <w:p w:rsidR="00972F0C" w:rsidRDefault="00972F0C">
            <w:pPr>
              <w:pStyle w:val="af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</w:tcPr>
          <w:p w:rsidR="00972F0C" w:rsidRDefault="00972F0C">
            <w:pPr>
              <w:pStyle w:val="af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информационной безопасности в Управлении социальной защиты населения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</w:tcPr>
          <w:p w:rsidR="00972F0C" w:rsidRDefault="00972F0C">
            <w:pPr>
              <w:pStyle w:val="af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</w:tcPr>
          <w:p w:rsidR="00972F0C" w:rsidRDefault="00972F0C">
            <w:pPr>
              <w:pStyle w:val="af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</w:tcPr>
          <w:p w:rsidR="00972F0C" w:rsidRDefault="00972F0C">
            <w:pPr>
              <w:pStyle w:val="af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</w:tcPr>
          <w:p w:rsidR="00972F0C" w:rsidRDefault="00972F0C">
            <w:pPr>
              <w:pStyle w:val="af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</w:tcPr>
          <w:p w:rsidR="00972F0C" w:rsidRDefault="00972F0C">
            <w:pPr>
              <w:pStyle w:val="af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</w:tcPr>
          <w:p w:rsidR="00972F0C" w:rsidRPr="00892CC5" w:rsidRDefault="00892CC5">
            <w:pPr>
              <w:pStyle w:val="af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</w:tcPr>
          <w:p w:rsidR="00972F0C" w:rsidRDefault="00892CC5">
            <w:pPr>
              <w:pStyle w:val="af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</w:tcPr>
          <w:p w:rsidR="00972F0C" w:rsidRPr="00892CC5" w:rsidRDefault="00892CC5">
            <w:pPr>
              <w:pStyle w:val="af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38" w:type="dxa"/>
            <w:tcBorders>
              <w:left w:val="single" w:sz="2" w:space="0" w:color="000000"/>
              <w:bottom w:val="single" w:sz="2" w:space="0" w:color="000000"/>
            </w:tcBorders>
          </w:tcPr>
          <w:p w:rsidR="00972F0C" w:rsidRDefault="00972F0C">
            <w:pPr>
              <w:pStyle w:val="af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dxa"/>
            <w:tcBorders>
              <w:left w:val="single" w:sz="2" w:space="0" w:color="000000"/>
              <w:bottom w:val="single" w:sz="2" w:space="0" w:color="000000"/>
            </w:tcBorders>
          </w:tcPr>
          <w:p w:rsidR="00972F0C" w:rsidRDefault="00972F0C">
            <w:pPr>
              <w:pStyle w:val="af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72" w:type="dxa"/>
            <w:tcBorders>
              <w:left w:val="single" w:sz="2" w:space="0" w:color="000000"/>
              <w:bottom w:val="single" w:sz="2" w:space="0" w:color="000000"/>
            </w:tcBorders>
          </w:tcPr>
          <w:p w:rsidR="00972F0C" w:rsidRDefault="00972F0C">
            <w:pPr>
              <w:pStyle w:val="af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аттестации объектов информатизации, ГИС,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ИСПДн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социальной защиты населения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2F0C" w:rsidRDefault="00972F0C">
            <w:pPr>
              <w:pStyle w:val="af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товаров, работ, услуг </w:t>
            </w:r>
          </w:p>
        </w:tc>
      </w:tr>
      <w:tr w:rsidR="00623DD5" w:rsidTr="0060305B"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</w:tcPr>
          <w:p w:rsidR="00623DD5" w:rsidRDefault="001E1A29">
            <w:pPr>
              <w:pStyle w:val="af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gridSpan w:val="1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3DD5" w:rsidRDefault="001E1A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Внедрение цифровых платформ работы с данными для обеспечения потребностей граждан, субъектов предпринимательства и органов  местного самоуправления в использовании преимущественно отечественного программного обеспечения</w:t>
            </w:r>
          </w:p>
        </w:tc>
      </w:tr>
      <w:tr w:rsidR="00972F0C" w:rsidTr="00E64D6D"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</w:tcPr>
          <w:p w:rsidR="00972F0C" w:rsidRDefault="00972F0C">
            <w:pPr>
              <w:pStyle w:val="af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</w:tcPr>
          <w:p w:rsidR="00972F0C" w:rsidRDefault="00972F0C">
            <w:pPr>
              <w:pStyle w:val="af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Обеспечено внедрение отечественного системного программного обеспечения в Управлении социальной защиты населения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</w:tcPr>
          <w:p w:rsidR="00972F0C" w:rsidRDefault="00972F0C">
            <w:pPr>
              <w:pStyle w:val="af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</w:tcPr>
          <w:p w:rsidR="00972F0C" w:rsidRDefault="00972F0C">
            <w:pPr>
              <w:pStyle w:val="af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</w:tcPr>
          <w:p w:rsidR="00972F0C" w:rsidRDefault="00972F0C">
            <w:pPr>
              <w:pStyle w:val="af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</w:tcPr>
          <w:p w:rsidR="00972F0C" w:rsidRDefault="00972F0C">
            <w:pPr>
              <w:pStyle w:val="af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</w:tcPr>
          <w:p w:rsidR="00972F0C" w:rsidRDefault="00972F0C">
            <w:pPr>
              <w:pStyle w:val="af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</w:tcPr>
          <w:p w:rsidR="00972F0C" w:rsidRDefault="00892CC5">
            <w:pPr>
              <w:pStyle w:val="af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</w:tcPr>
          <w:p w:rsidR="00972F0C" w:rsidRDefault="00892CC5">
            <w:pPr>
              <w:pStyle w:val="af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</w:tcPr>
          <w:p w:rsidR="00972F0C" w:rsidRDefault="00972F0C">
            <w:pPr>
              <w:pStyle w:val="af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8" w:type="dxa"/>
            <w:tcBorders>
              <w:left w:val="single" w:sz="2" w:space="0" w:color="000000"/>
              <w:bottom w:val="single" w:sz="2" w:space="0" w:color="000000"/>
            </w:tcBorders>
          </w:tcPr>
          <w:p w:rsidR="00972F0C" w:rsidRDefault="00972F0C">
            <w:pPr>
              <w:pStyle w:val="af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dxa"/>
            <w:tcBorders>
              <w:left w:val="single" w:sz="2" w:space="0" w:color="000000"/>
              <w:bottom w:val="single" w:sz="2" w:space="0" w:color="000000"/>
            </w:tcBorders>
          </w:tcPr>
          <w:p w:rsidR="00972F0C" w:rsidRDefault="00972F0C">
            <w:pPr>
              <w:pStyle w:val="af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72" w:type="dxa"/>
            <w:tcBorders>
              <w:left w:val="single" w:sz="2" w:space="0" w:color="000000"/>
              <w:bottom w:val="single" w:sz="2" w:space="0" w:color="000000"/>
            </w:tcBorders>
          </w:tcPr>
          <w:p w:rsidR="00972F0C" w:rsidRDefault="00972F0C">
            <w:pPr>
              <w:pStyle w:val="af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Обновление компьютерной техники пользователей единой информационной системы в сфере социальной защиты населения;</w:t>
            </w:r>
          </w:p>
          <w:p w:rsidR="00972F0C" w:rsidRDefault="00972F0C">
            <w:pPr>
              <w:pStyle w:val="af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Внедрение отечественного системного программного обеспечения на автоматизированных рабочих местах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2F0C" w:rsidRDefault="00972F0C">
            <w:pPr>
              <w:pStyle w:val="af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товаров, работ, услуг</w:t>
            </w:r>
          </w:p>
        </w:tc>
      </w:tr>
    </w:tbl>
    <w:p w:rsidR="00623DD5" w:rsidRDefault="00623DD5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</w:p>
    <w:p w:rsidR="0060305B" w:rsidRDefault="0060305B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</w:p>
    <w:p w:rsidR="0060305B" w:rsidRDefault="0060305B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</w:p>
    <w:p w:rsidR="0060305B" w:rsidRDefault="0060305B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</w:p>
    <w:p w:rsidR="00972F0C" w:rsidRDefault="00972F0C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</w:p>
    <w:p w:rsidR="0060305B" w:rsidRDefault="0060305B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</w:p>
    <w:p w:rsidR="00623DD5" w:rsidRDefault="001E1A29">
      <w:pPr>
        <w:pStyle w:val="ab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3. Финансовое обеспечение реализации муниципального проекта</w:t>
      </w:r>
    </w:p>
    <w:tbl>
      <w:tblPr>
        <w:tblStyle w:val="af2"/>
        <w:tblW w:w="15705" w:type="dxa"/>
        <w:tblInd w:w="111" w:type="dxa"/>
        <w:tblLook w:val="04A0" w:firstRow="1" w:lastRow="0" w:firstColumn="1" w:lastColumn="0" w:noHBand="0" w:noVBand="1"/>
      </w:tblPr>
      <w:tblGrid>
        <w:gridCol w:w="676"/>
        <w:gridCol w:w="6123"/>
        <w:gridCol w:w="987"/>
        <w:gridCol w:w="991"/>
        <w:gridCol w:w="1007"/>
        <w:gridCol w:w="990"/>
        <w:gridCol w:w="987"/>
        <w:gridCol w:w="991"/>
        <w:gridCol w:w="2953"/>
      </w:tblGrid>
      <w:tr w:rsidR="00623DD5" w:rsidTr="00892CC5">
        <w:trPr>
          <w:trHeight w:val="323"/>
        </w:trPr>
        <w:tc>
          <w:tcPr>
            <w:tcW w:w="676" w:type="dxa"/>
            <w:vMerge w:val="restart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123" w:type="dxa"/>
            <w:vMerge w:val="restart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результата и источники финансирования</w:t>
            </w:r>
          </w:p>
        </w:tc>
        <w:tc>
          <w:tcPr>
            <w:tcW w:w="5953" w:type="dxa"/>
            <w:gridSpan w:val="6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по годам реализации (тыс. руб.)</w:t>
            </w:r>
          </w:p>
        </w:tc>
        <w:tc>
          <w:tcPr>
            <w:tcW w:w="2953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</w:tr>
      <w:tr w:rsidR="00892CC5" w:rsidTr="00892CC5">
        <w:trPr>
          <w:trHeight w:val="322"/>
        </w:trPr>
        <w:tc>
          <w:tcPr>
            <w:tcW w:w="676" w:type="dxa"/>
            <w:vMerge/>
          </w:tcPr>
          <w:p w:rsidR="00892CC5" w:rsidRDefault="00892CC5" w:rsidP="00892CC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3" w:type="dxa"/>
            <w:vMerge/>
          </w:tcPr>
          <w:p w:rsidR="00892CC5" w:rsidRDefault="00892CC5" w:rsidP="00892CC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892CC5" w:rsidRDefault="00892CC5" w:rsidP="00892CC5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991" w:type="dxa"/>
          </w:tcPr>
          <w:p w:rsidR="00892CC5" w:rsidRDefault="00892CC5" w:rsidP="00892CC5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007" w:type="dxa"/>
          </w:tcPr>
          <w:p w:rsidR="00892CC5" w:rsidRDefault="00892CC5" w:rsidP="00892CC5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990" w:type="dxa"/>
          </w:tcPr>
          <w:p w:rsidR="00892CC5" w:rsidRDefault="00892CC5" w:rsidP="00892CC5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87" w:type="dxa"/>
          </w:tcPr>
          <w:p w:rsidR="00892CC5" w:rsidRDefault="00892CC5" w:rsidP="00892CC5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1" w:type="dxa"/>
          </w:tcPr>
          <w:p w:rsidR="00892CC5" w:rsidRDefault="00892CC5" w:rsidP="00892CC5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953" w:type="dxa"/>
          </w:tcPr>
          <w:p w:rsidR="00892CC5" w:rsidRDefault="00892CC5" w:rsidP="00892CC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DD5" w:rsidTr="00892CC5">
        <w:trPr>
          <w:trHeight w:val="316"/>
        </w:trPr>
        <w:tc>
          <w:tcPr>
            <w:tcW w:w="676" w:type="dxa"/>
            <w:tcBorders>
              <w:right w:val="nil"/>
            </w:tcBorders>
          </w:tcPr>
          <w:p w:rsidR="00623DD5" w:rsidRDefault="001E1A29">
            <w:pPr>
              <w:pStyle w:val="Default"/>
              <w:jc w:val="center"/>
            </w:pPr>
            <w:r>
              <w:t>1</w:t>
            </w:r>
          </w:p>
        </w:tc>
        <w:tc>
          <w:tcPr>
            <w:tcW w:w="15029" w:type="dxa"/>
            <w:gridSpan w:val="8"/>
          </w:tcPr>
          <w:p w:rsidR="00623DD5" w:rsidRDefault="001E1A29">
            <w:pPr>
              <w:pStyle w:val="af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информационной безопасности личности, предпринимательства и муниципальных интересов</w:t>
            </w:r>
          </w:p>
        </w:tc>
      </w:tr>
      <w:tr w:rsidR="00623DD5" w:rsidTr="00892CC5">
        <w:trPr>
          <w:trHeight w:val="615"/>
        </w:trPr>
        <w:tc>
          <w:tcPr>
            <w:tcW w:w="676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123" w:type="dxa"/>
          </w:tcPr>
          <w:p w:rsidR="00623DD5" w:rsidRDefault="001E1A29">
            <w:pPr>
              <w:pStyle w:val="af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информационной безопасности в Управлении социальной защиты населения</w:t>
            </w:r>
          </w:p>
        </w:tc>
        <w:tc>
          <w:tcPr>
            <w:tcW w:w="987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1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07" w:type="dxa"/>
          </w:tcPr>
          <w:p w:rsidR="00623DD5" w:rsidRDefault="00892CC5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327,6</w:t>
            </w:r>
          </w:p>
        </w:tc>
        <w:tc>
          <w:tcPr>
            <w:tcW w:w="990" w:type="dxa"/>
          </w:tcPr>
          <w:p w:rsidR="00623DD5" w:rsidRPr="00892CC5" w:rsidRDefault="00034F5F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615,1</w:t>
            </w:r>
          </w:p>
        </w:tc>
        <w:tc>
          <w:tcPr>
            <w:tcW w:w="987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1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953" w:type="dxa"/>
          </w:tcPr>
          <w:p w:rsidR="00623DD5" w:rsidRDefault="00034F5F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942,7</w:t>
            </w:r>
          </w:p>
        </w:tc>
      </w:tr>
      <w:tr w:rsidR="00623DD5" w:rsidTr="00892CC5">
        <w:trPr>
          <w:trHeight w:val="345"/>
        </w:trPr>
        <w:tc>
          <w:tcPr>
            <w:tcW w:w="676" w:type="dxa"/>
            <w:tcBorders>
              <w:top w:val="nil"/>
            </w:tcBorders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29" w:type="dxa"/>
            <w:gridSpan w:val="8"/>
            <w:tcBorders>
              <w:top w:val="nil"/>
            </w:tcBorders>
          </w:tcPr>
          <w:p w:rsidR="00623DD5" w:rsidRDefault="001E1A29">
            <w:pPr>
              <w:pStyle w:val="af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Внедрение цифровых платформ работы с данными для обеспечения потребностей граждан, субъектов предпринимательства и органов  местного самоуправления в использовании преимущественно отечественного программного обеспечения</w:t>
            </w:r>
          </w:p>
        </w:tc>
      </w:tr>
      <w:tr w:rsidR="00623DD5" w:rsidTr="00892CC5">
        <w:trPr>
          <w:trHeight w:val="848"/>
        </w:trPr>
        <w:tc>
          <w:tcPr>
            <w:tcW w:w="676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123" w:type="dxa"/>
          </w:tcPr>
          <w:p w:rsidR="00623DD5" w:rsidRDefault="001E1A29">
            <w:pPr>
              <w:pStyle w:val="af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Обеспечено внедрение отечественного системного программного обеспечения в Управлении социальной защиты населения</w:t>
            </w:r>
          </w:p>
        </w:tc>
        <w:tc>
          <w:tcPr>
            <w:tcW w:w="987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1" w:type="dxa"/>
          </w:tcPr>
          <w:p w:rsidR="00623DD5" w:rsidRPr="00892CC5" w:rsidRDefault="00892CC5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65,08</w:t>
            </w:r>
          </w:p>
        </w:tc>
        <w:tc>
          <w:tcPr>
            <w:tcW w:w="1007" w:type="dxa"/>
          </w:tcPr>
          <w:p w:rsidR="00623DD5" w:rsidRDefault="00892CC5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87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1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953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65,08</w:t>
            </w:r>
          </w:p>
        </w:tc>
      </w:tr>
      <w:tr w:rsidR="00623DD5" w:rsidTr="00892CC5">
        <w:tc>
          <w:tcPr>
            <w:tcW w:w="676" w:type="dxa"/>
          </w:tcPr>
          <w:p w:rsidR="00623DD5" w:rsidRDefault="00623DD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3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 муниципальному проекту, в том числе:</w:t>
            </w:r>
          </w:p>
        </w:tc>
        <w:tc>
          <w:tcPr>
            <w:tcW w:w="987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1" w:type="dxa"/>
          </w:tcPr>
          <w:p w:rsidR="00623DD5" w:rsidRPr="00892CC5" w:rsidRDefault="00892CC5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65,08</w:t>
            </w:r>
          </w:p>
        </w:tc>
        <w:tc>
          <w:tcPr>
            <w:tcW w:w="1007" w:type="dxa"/>
          </w:tcPr>
          <w:p w:rsidR="00623DD5" w:rsidRDefault="00892CC5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327,6</w:t>
            </w:r>
          </w:p>
        </w:tc>
        <w:tc>
          <w:tcPr>
            <w:tcW w:w="990" w:type="dxa"/>
          </w:tcPr>
          <w:p w:rsidR="00623DD5" w:rsidRDefault="00892CC5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87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1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953" w:type="dxa"/>
          </w:tcPr>
          <w:p w:rsidR="00623DD5" w:rsidRDefault="00892CC5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392,68</w:t>
            </w:r>
          </w:p>
        </w:tc>
      </w:tr>
      <w:tr w:rsidR="00623DD5" w:rsidTr="00892CC5">
        <w:tc>
          <w:tcPr>
            <w:tcW w:w="676" w:type="dxa"/>
          </w:tcPr>
          <w:p w:rsidR="00623DD5" w:rsidRDefault="00623DD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3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бюджету Катав-Ивановского муниципального района из бюджета Челябинской области</w:t>
            </w:r>
          </w:p>
        </w:tc>
        <w:tc>
          <w:tcPr>
            <w:tcW w:w="987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1" w:type="dxa"/>
          </w:tcPr>
          <w:p w:rsidR="00623DD5" w:rsidRDefault="00892CC5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65,08</w:t>
            </w:r>
          </w:p>
        </w:tc>
        <w:tc>
          <w:tcPr>
            <w:tcW w:w="1007" w:type="dxa"/>
          </w:tcPr>
          <w:p w:rsidR="00623DD5" w:rsidRDefault="00892CC5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327,6</w:t>
            </w:r>
          </w:p>
        </w:tc>
        <w:tc>
          <w:tcPr>
            <w:tcW w:w="990" w:type="dxa"/>
          </w:tcPr>
          <w:p w:rsidR="00623DD5" w:rsidRDefault="00B741AB" w:rsidP="00892CC5">
            <w:pPr>
              <w:pStyle w:val="ab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2C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2CC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87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1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953" w:type="dxa"/>
          </w:tcPr>
          <w:p w:rsidR="00623DD5" w:rsidRDefault="00892CC5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392,68</w:t>
            </w:r>
          </w:p>
        </w:tc>
      </w:tr>
      <w:tr w:rsidR="00623DD5" w:rsidTr="00892CC5">
        <w:tc>
          <w:tcPr>
            <w:tcW w:w="676" w:type="dxa"/>
          </w:tcPr>
          <w:p w:rsidR="00623DD5" w:rsidRDefault="00623DD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3" w:type="dxa"/>
          </w:tcPr>
          <w:p w:rsidR="00623DD5" w:rsidRDefault="001E1A29">
            <w:pPr>
              <w:pStyle w:val="ab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87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1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07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87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1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953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623DD5" w:rsidRDefault="00623DD5">
      <w:pPr>
        <w:pStyle w:val="ab"/>
        <w:spacing w:after="0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23DD5" w:rsidRDefault="00623DD5">
      <w:pPr>
        <w:pStyle w:val="ab"/>
        <w:spacing w:after="0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23DD5" w:rsidRDefault="00623DD5">
      <w:pPr>
        <w:pStyle w:val="ab"/>
        <w:spacing w:after="0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11DC4" w:rsidRDefault="00B11DC4">
      <w:pPr>
        <w:pStyle w:val="ab"/>
        <w:spacing w:after="0"/>
        <w:ind w:left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4366D" w:rsidRDefault="00A4366D">
      <w:pPr>
        <w:pStyle w:val="ab"/>
        <w:spacing w:after="0"/>
        <w:ind w:left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4366D" w:rsidRDefault="00A4366D">
      <w:pPr>
        <w:pStyle w:val="ab"/>
        <w:spacing w:after="0"/>
        <w:ind w:left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4366D" w:rsidRDefault="00A4366D">
      <w:pPr>
        <w:pStyle w:val="ab"/>
        <w:spacing w:after="0"/>
        <w:ind w:left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4366D" w:rsidRDefault="00A4366D">
      <w:pPr>
        <w:pStyle w:val="ab"/>
        <w:spacing w:after="0"/>
        <w:ind w:left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4366D" w:rsidRDefault="00A4366D">
      <w:pPr>
        <w:pStyle w:val="ab"/>
        <w:spacing w:after="0"/>
        <w:ind w:left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0305B" w:rsidRDefault="0060305B">
      <w:pPr>
        <w:pStyle w:val="ab"/>
        <w:spacing w:after="0"/>
        <w:ind w:left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0305B" w:rsidRDefault="0060305B">
      <w:pPr>
        <w:pStyle w:val="ab"/>
        <w:spacing w:after="0"/>
        <w:ind w:left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11DC4" w:rsidRPr="00B741AB" w:rsidRDefault="00B11DC4">
      <w:pPr>
        <w:pStyle w:val="ab"/>
        <w:spacing w:after="0"/>
        <w:ind w:left="0"/>
        <w:jc w:val="center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:rsidR="00623DD5" w:rsidRDefault="001E1A29">
      <w:pPr>
        <w:pStyle w:val="Default"/>
        <w:ind w:left="12019"/>
      </w:pPr>
      <w:r>
        <w:rPr>
          <w:sz w:val="28"/>
          <w:szCs w:val="28"/>
        </w:rPr>
        <w:lastRenderedPageBreak/>
        <w:t xml:space="preserve">ПРИЛОЖЕНИЕ № 1 </w:t>
      </w:r>
    </w:p>
    <w:p w:rsidR="00623DD5" w:rsidRDefault="001E1A29">
      <w:pPr>
        <w:pStyle w:val="Default"/>
        <w:ind w:left="12019"/>
      </w:pPr>
      <w:r>
        <w:rPr>
          <w:sz w:val="26"/>
          <w:szCs w:val="26"/>
        </w:rPr>
        <w:t>к паспорту муниципального проекта «Информационная безопасность»</w:t>
      </w:r>
    </w:p>
    <w:p w:rsidR="00623DD5" w:rsidRDefault="00623DD5">
      <w:pPr>
        <w:pStyle w:val="Default"/>
        <w:rPr>
          <w:sz w:val="26"/>
          <w:szCs w:val="26"/>
        </w:rPr>
      </w:pPr>
    </w:p>
    <w:p w:rsidR="00623DD5" w:rsidRDefault="001E1A29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План мероприятий по реализации муниципального проекта</w:t>
      </w:r>
    </w:p>
    <w:tbl>
      <w:tblPr>
        <w:tblStyle w:val="af2"/>
        <w:tblW w:w="0" w:type="auto"/>
        <w:tblInd w:w="141" w:type="dxa"/>
        <w:tblLook w:val="04A0" w:firstRow="1" w:lastRow="0" w:firstColumn="1" w:lastColumn="0" w:noHBand="0" w:noVBand="1"/>
      </w:tblPr>
      <w:tblGrid>
        <w:gridCol w:w="696"/>
        <w:gridCol w:w="3865"/>
        <w:gridCol w:w="963"/>
        <w:gridCol w:w="1345"/>
        <w:gridCol w:w="2752"/>
        <w:gridCol w:w="4096"/>
        <w:gridCol w:w="2062"/>
      </w:tblGrid>
      <w:tr w:rsidR="00623DD5" w:rsidTr="0060305B">
        <w:tc>
          <w:tcPr>
            <w:tcW w:w="0" w:type="auto"/>
            <w:vMerge w:val="restart"/>
          </w:tcPr>
          <w:p w:rsidR="00623DD5" w:rsidRDefault="001E1A29">
            <w:pPr>
              <w:pStyle w:val="Default"/>
              <w:jc w:val="center"/>
            </w:pPr>
            <w:r>
              <w:t>№</w:t>
            </w:r>
          </w:p>
          <w:p w:rsidR="00623DD5" w:rsidRDefault="001E1A29">
            <w:pPr>
              <w:pStyle w:val="Default"/>
              <w:jc w:val="center"/>
            </w:pPr>
            <w:r>
              <w:t>п/п</w:t>
            </w:r>
          </w:p>
        </w:tc>
        <w:tc>
          <w:tcPr>
            <w:tcW w:w="0" w:type="auto"/>
            <w:vMerge w:val="restart"/>
          </w:tcPr>
          <w:p w:rsidR="00623DD5" w:rsidRDefault="001E1A29">
            <w:pPr>
              <w:pStyle w:val="Default"/>
              <w:jc w:val="center"/>
            </w:pPr>
            <w:r>
              <w:t>Наименование результата,  контрольной точки</w:t>
            </w:r>
          </w:p>
        </w:tc>
        <w:tc>
          <w:tcPr>
            <w:tcW w:w="0" w:type="auto"/>
            <w:gridSpan w:val="2"/>
          </w:tcPr>
          <w:p w:rsidR="00623DD5" w:rsidRDefault="001E1A29">
            <w:pPr>
              <w:pStyle w:val="Default"/>
              <w:jc w:val="center"/>
            </w:pPr>
            <w:r>
              <w:t>Сроки реализации</w:t>
            </w:r>
          </w:p>
        </w:tc>
        <w:tc>
          <w:tcPr>
            <w:tcW w:w="0" w:type="auto"/>
            <w:vMerge w:val="restart"/>
          </w:tcPr>
          <w:p w:rsidR="00623DD5" w:rsidRDefault="001E1A29">
            <w:pPr>
              <w:pStyle w:val="Default"/>
              <w:jc w:val="center"/>
            </w:pPr>
            <w:r>
              <w:t>Ответственный исполнитель</w:t>
            </w:r>
          </w:p>
        </w:tc>
        <w:tc>
          <w:tcPr>
            <w:tcW w:w="4096" w:type="dxa"/>
            <w:vMerge w:val="restart"/>
          </w:tcPr>
          <w:p w:rsidR="00623DD5" w:rsidRDefault="001E1A29">
            <w:pPr>
              <w:pStyle w:val="Default"/>
              <w:jc w:val="center"/>
            </w:pPr>
            <w:r>
              <w:t>Вид документа и характеристика результата</w:t>
            </w:r>
          </w:p>
        </w:tc>
        <w:tc>
          <w:tcPr>
            <w:tcW w:w="2062" w:type="dxa"/>
            <w:vMerge w:val="restart"/>
          </w:tcPr>
          <w:p w:rsidR="00623DD5" w:rsidRDefault="001E1A29">
            <w:pPr>
              <w:pStyle w:val="Default"/>
              <w:jc w:val="center"/>
            </w:pPr>
            <w:r>
              <w:t>Информационная система (источник данных)</w:t>
            </w:r>
          </w:p>
        </w:tc>
      </w:tr>
      <w:tr w:rsidR="00623DD5" w:rsidTr="0060305B">
        <w:trPr>
          <w:trHeight w:val="840"/>
        </w:trPr>
        <w:tc>
          <w:tcPr>
            <w:tcW w:w="0" w:type="auto"/>
            <w:vMerge/>
          </w:tcPr>
          <w:p w:rsidR="00623DD5" w:rsidRDefault="00623DD5">
            <w:pPr>
              <w:pStyle w:val="Default"/>
              <w:jc w:val="right"/>
            </w:pPr>
          </w:p>
        </w:tc>
        <w:tc>
          <w:tcPr>
            <w:tcW w:w="0" w:type="auto"/>
            <w:vMerge/>
          </w:tcPr>
          <w:p w:rsidR="00623DD5" w:rsidRDefault="00623DD5">
            <w:pPr>
              <w:pStyle w:val="Default"/>
              <w:jc w:val="right"/>
            </w:pPr>
          </w:p>
        </w:tc>
        <w:tc>
          <w:tcPr>
            <w:tcW w:w="0" w:type="auto"/>
          </w:tcPr>
          <w:p w:rsidR="00623DD5" w:rsidRDefault="001E1A29">
            <w:pPr>
              <w:pStyle w:val="Default"/>
              <w:jc w:val="center"/>
            </w:pPr>
            <w:r>
              <w:t>Начало</w:t>
            </w:r>
          </w:p>
        </w:tc>
        <w:tc>
          <w:tcPr>
            <w:tcW w:w="0" w:type="auto"/>
          </w:tcPr>
          <w:p w:rsidR="00623DD5" w:rsidRDefault="001E1A29">
            <w:pPr>
              <w:pStyle w:val="Default"/>
              <w:jc w:val="center"/>
            </w:pPr>
            <w:r>
              <w:t>Окончание</w:t>
            </w:r>
          </w:p>
        </w:tc>
        <w:tc>
          <w:tcPr>
            <w:tcW w:w="0" w:type="auto"/>
            <w:vMerge/>
          </w:tcPr>
          <w:p w:rsidR="00623DD5" w:rsidRDefault="00623DD5">
            <w:pPr>
              <w:pStyle w:val="Default"/>
              <w:jc w:val="right"/>
            </w:pPr>
          </w:p>
        </w:tc>
        <w:tc>
          <w:tcPr>
            <w:tcW w:w="4096" w:type="dxa"/>
            <w:vMerge/>
          </w:tcPr>
          <w:p w:rsidR="00623DD5" w:rsidRDefault="00623DD5">
            <w:pPr>
              <w:pStyle w:val="Default"/>
              <w:jc w:val="right"/>
            </w:pPr>
          </w:p>
        </w:tc>
        <w:tc>
          <w:tcPr>
            <w:tcW w:w="2062" w:type="dxa"/>
            <w:vMerge/>
          </w:tcPr>
          <w:p w:rsidR="00623DD5" w:rsidRDefault="00623DD5">
            <w:pPr>
              <w:pStyle w:val="Default"/>
              <w:jc w:val="right"/>
            </w:pPr>
          </w:p>
        </w:tc>
      </w:tr>
      <w:tr w:rsidR="00623DD5" w:rsidTr="0060305B">
        <w:tc>
          <w:tcPr>
            <w:tcW w:w="0" w:type="auto"/>
          </w:tcPr>
          <w:p w:rsidR="00623DD5" w:rsidRDefault="001E1A29">
            <w:pPr>
              <w:pStyle w:val="Default"/>
              <w:jc w:val="center"/>
            </w:pPr>
            <w:r>
              <w:t>1</w:t>
            </w:r>
          </w:p>
        </w:tc>
        <w:tc>
          <w:tcPr>
            <w:tcW w:w="0" w:type="auto"/>
            <w:gridSpan w:val="6"/>
          </w:tcPr>
          <w:p w:rsidR="00623DD5" w:rsidRDefault="001E1A29">
            <w:pPr>
              <w:pStyle w:val="af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информационной безопасности личности, предпринимательства и муниципальных интересов</w:t>
            </w:r>
          </w:p>
        </w:tc>
      </w:tr>
      <w:tr w:rsidR="00623DD5" w:rsidTr="0060305B">
        <w:tc>
          <w:tcPr>
            <w:tcW w:w="0" w:type="auto"/>
            <w:tcBorders>
              <w:top w:val="nil"/>
            </w:tcBorders>
          </w:tcPr>
          <w:p w:rsidR="00623DD5" w:rsidRDefault="001E1A29">
            <w:pPr>
              <w:pStyle w:val="Default"/>
              <w:jc w:val="center"/>
            </w:pPr>
            <w:r>
              <w:t>1.1</w:t>
            </w:r>
          </w:p>
        </w:tc>
        <w:tc>
          <w:tcPr>
            <w:tcW w:w="0" w:type="auto"/>
            <w:tcBorders>
              <w:top w:val="nil"/>
            </w:tcBorders>
          </w:tcPr>
          <w:p w:rsidR="00623DD5" w:rsidRDefault="001E1A29">
            <w:pPr>
              <w:pStyle w:val="Default"/>
            </w:pPr>
            <w:r>
              <w:t>Результат «Обеспечение информационной безопасности в Управлении социальной защиты населения»</w:t>
            </w:r>
          </w:p>
        </w:tc>
        <w:tc>
          <w:tcPr>
            <w:tcW w:w="0" w:type="auto"/>
            <w:tcBorders>
              <w:top w:val="nil"/>
            </w:tcBorders>
          </w:tcPr>
          <w:p w:rsidR="00623DD5" w:rsidRDefault="00623DD5">
            <w:pPr>
              <w:pStyle w:val="Default"/>
              <w:jc w:val="center"/>
            </w:pPr>
          </w:p>
        </w:tc>
        <w:tc>
          <w:tcPr>
            <w:tcW w:w="0" w:type="auto"/>
            <w:tcBorders>
              <w:top w:val="nil"/>
            </w:tcBorders>
          </w:tcPr>
          <w:p w:rsidR="00623DD5" w:rsidRDefault="001E1A29">
            <w:pPr>
              <w:pStyle w:val="Default"/>
              <w:jc w:val="center"/>
            </w:pPr>
            <w:r>
              <w:t>31.12.2022</w:t>
            </w:r>
          </w:p>
        </w:tc>
        <w:tc>
          <w:tcPr>
            <w:tcW w:w="0" w:type="auto"/>
            <w:tcBorders>
              <w:top w:val="nil"/>
            </w:tcBorders>
          </w:tcPr>
          <w:p w:rsidR="00623DD5" w:rsidRDefault="001E1A29">
            <w:pPr>
              <w:pStyle w:val="Default"/>
            </w:pPr>
            <w:r>
              <w:t>Васильева О.Г.,</w:t>
            </w:r>
          </w:p>
          <w:p w:rsidR="00623DD5" w:rsidRDefault="001E1A29">
            <w:pPr>
              <w:pStyle w:val="Default"/>
            </w:pPr>
            <w:r>
              <w:t>начальник УСЗН Администрации Катав-Ивановского муниципального района</w:t>
            </w:r>
          </w:p>
          <w:p w:rsidR="00972F0C" w:rsidRDefault="00972F0C">
            <w:pPr>
              <w:pStyle w:val="Default"/>
            </w:pPr>
          </w:p>
        </w:tc>
        <w:tc>
          <w:tcPr>
            <w:tcW w:w="4096" w:type="dxa"/>
            <w:tcBorders>
              <w:top w:val="nil"/>
            </w:tcBorders>
          </w:tcPr>
          <w:p w:rsidR="00623DD5" w:rsidRDefault="001E1A29">
            <w:pPr>
              <w:pStyle w:val="Default"/>
            </w:pPr>
            <w:r>
              <w:t xml:space="preserve">Проведение аттестации объектов информатизации, ГИС, </w:t>
            </w:r>
            <w:proofErr w:type="spellStart"/>
            <w:r>
              <w:t>ИСПДн</w:t>
            </w:r>
            <w:proofErr w:type="spellEnd"/>
            <w:r>
              <w:t xml:space="preserve"> Управления социальной защиты населения</w:t>
            </w:r>
          </w:p>
        </w:tc>
        <w:tc>
          <w:tcPr>
            <w:tcW w:w="2062" w:type="dxa"/>
            <w:tcBorders>
              <w:top w:val="nil"/>
            </w:tcBorders>
          </w:tcPr>
          <w:p w:rsidR="00623DD5" w:rsidRDefault="00623DD5">
            <w:pPr>
              <w:pStyle w:val="Default"/>
            </w:pPr>
          </w:p>
        </w:tc>
      </w:tr>
      <w:tr w:rsidR="00623DD5" w:rsidTr="0060305B">
        <w:tc>
          <w:tcPr>
            <w:tcW w:w="0" w:type="auto"/>
          </w:tcPr>
          <w:p w:rsidR="00623DD5" w:rsidRDefault="001E1A29">
            <w:pPr>
              <w:pStyle w:val="Default"/>
              <w:jc w:val="center"/>
            </w:pPr>
            <w:r>
              <w:t>1.1.1</w:t>
            </w:r>
          </w:p>
        </w:tc>
        <w:tc>
          <w:tcPr>
            <w:tcW w:w="0" w:type="auto"/>
          </w:tcPr>
          <w:p w:rsidR="00623DD5" w:rsidRDefault="001E1A29">
            <w:pPr>
              <w:pStyle w:val="Default"/>
            </w:pPr>
            <w:r>
              <w:t xml:space="preserve">Контрольная точка «Проведены аттестации объектов информатизации, ГИС, </w:t>
            </w:r>
            <w:proofErr w:type="spellStart"/>
            <w:r>
              <w:t>ИСПДн</w:t>
            </w:r>
            <w:proofErr w:type="spellEnd"/>
            <w:r>
              <w:t xml:space="preserve"> Управления социальной защиты населения»</w:t>
            </w:r>
          </w:p>
        </w:tc>
        <w:tc>
          <w:tcPr>
            <w:tcW w:w="0" w:type="auto"/>
          </w:tcPr>
          <w:p w:rsidR="00623DD5" w:rsidRDefault="001E1A29">
            <w:pPr>
              <w:pStyle w:val="Default"/>
              <w:ind w:hanging="24"/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623DD5" w:rsidRDefault="001E1A29">
            <w:pPr>
              <w:pStyle w:val="Default"/>
              <w:jc w:val="center"/>
            </w:pPr>
            <w:r>
              <w:t>31.12.2022</w:t>
            </w:r>
          </w:p>
        </w:tc>
        <w:tc>
          <w:tcPr>
            <w:tcW w:w="0" w:type="auto"/>
          </w:tcPr>
          <w:p w:rsidR="00623DD5" w:rsidRDefault="001E1A29">
            <w:pPr>
              <w:pStyle w:val="Default"/>
            </w:pPr>
            <w:r>
              <w:t>Васильева О.Г.,</w:t>
            </w:r>
          </w:p>
          <w:p w:rsidR="00623DD5" w:rsidRDefault="001E1A29">
            <w:pPr>
              <w:pStyle w:val="Default"/>
            </w:pPr>
            <w:r>
              <w:t>начальник УСЗН Администрации Катав-Ивановского муниципального района</w:t>
            </w:r>
          </w:p>
          <w:p w:rsidR="00972F0C" w:rsidRDefault="00972F0C">
            <w:pPr>
              <w:pStyle w:val="Default"/>
            </w:pPr>
          </w:p>
        </w:tc>
        <w:tc>
          <w:tcPr>
            <w:tcW w:w="4096" w:type="dxa"/>
          </w:tcPr>
          <w:p w:rsidR="00623DD5" w:rsidRDefault="00623DD5">
            <w:pPr>
              <w:pStyle w:val="Default"/>
            </w:pPr>
          </w:p>
        </w:tc>
        <w:tc>
          <w:tcPr>
            <w:tcW w:w="2062" w:type="dxa"/>
          </w:tcPr>
          <w:p w:rsidR="00623DD5" w:rsidRDefault="00623DD5">
            <w:pPr>
              <w:pStyle w:val="Default"/>
            </w:pPr>
          </w:p>
        </w:tc>
      </w:tr>
      <w:tr w:rsidR="00623DD5" w:rsidTr="0060305B">
        <w:tc>
          <w:tcPr>
            <w:tcW w:w="0" w:type="auto"/>
          </w:tcPr>
          <w:p w:rsidR="00623DD5" w:rsidRDefault="001E1A29">
            <w:pPr>
              <w:pStyle w:val="Default"/>
              <w:jc w:val="center"/>
            </w:pPr>
            <w:r>
              <w:t>2</w:t>
            </w:r>
          </w:p>
        </w:tc>
        <w:tc>
          <w:tcPr>
            <w:tcW w:w="0" w:type="auto"/>
            <w:gridSpan w:val="6"/>
          </w:tcPr>
          <w:p w:rsidR="00623DD5" w:rsidRDefault="001E1A29">
            <w:pPr>
              <w:pStyle w:val="af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Внедрение цифровых платформ работы с данными для обеспечения потребностей граждан, субъектов предпринимательства и органов  местного самоуправления в использовании преимущественно отечественного программного обеспечения</w:t>
            </w:r>
          </w:p>
        </w:tc>
      </w:tr>
      <w:tr w:rsidR="00623DD5" w:rsidTr="0060305B">
        <w:tc>
          <w:tcPr>
            <w:tcW w:w="0" w:type="auto"/>
          </w:tcPr>
          <w:p w:rsidR="00623DD5" w:rsidRDefault="001E1A29">
            <w:pPr>
              <w:pStyle w:val="Default"/>
              <w:jc w:val="center"/>
            </w:pPr>
            <w:r>
              <w:t>2.1</w:t>
            </w:r>
          </w:p>
        </w:tc>
        <w:tc>
          <w:tcPr>
            <w:tcW w:w="0" w:type="auto"/>
          </w:tcPr>
          <w:p w:rsidR="00623DD5" w:rsidRDefault="001E1A29">
            <w:pPr>
              <w:pStyle w:val="af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«Обеспечено внедрение отечественного системного программного обеспечения в Управлении социальной защиты населения»</w:t>
            </w:r>
          </w:p>
        </w:tc>
        <w:tc>
          <w:tcPr>
            <w:tcW w:w="0" w:type="auto"/>
          </w:tcPr>
          <w:p w:rsidR="00623DD5" w:rsidRDefault="001E1A29">
            <w:pPr>
              <w:pStyle w:val="Default"/>
              <w:ind w:hanging="24"/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623DD5" w:rsidRDefault="001E1A29">
            <w:pPr>
              <w:pStyle w:val="Default"/>
              <w:jc w:val="center"/>
            </w:pPr>
            <w:r>
              <w:t>31.12.2021</w:t>
            </w:r>
          </w:p>
        </w:tc>
        <w:tc>
          <w:tcPr>
            <w:tcW w:w="0" w:type="auto"/>
          </w:tcPr>
          <w:p w:rsidR="00623DD5" w:rsidRDefault="001E1A29">
            <w:pPr>
              <w:pStyle w:val="Default"/>
            </w:pPr>
            <w:r>
              <w:t>Васильева О.Г.,</w:t>
            </w:r>
          </w:p>
          <w:p w:rsidR="00623DD5" w:rsidRDefault="001E1A29">
            <w:pPr>
              <w:pStyle w:val="Default"/>
            </w:pPr>
            <w:r>
              <w:t>начальник УСЗН Администрации Катав-Ивановского муниципального района</w:t>
            </w:r>
          </w:p>
        </w:tc>
        <w:tc>
          <w:tcPr>
            <w:tcW w:w="4096" w:type="dxa"/>
          </w:tcPr>
          <w:p w:rsidR="00623DD5" w:rsidRDefault="001E1A29">
            <w:pPr>
              <w:pStyle w:val="af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Обновление компьютерной техники пользователей единой информационной системы в сфере социальной защиты населения;</w:t>
            </w:r>
          </w:p>
          <w:p w:rsidR="00623DD5" w:rsidRDefault="001E1A29">
            <w:pPr>
              <w:pStyle w:val="af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Внедрение отечественного системного программного обеспечения на автоматизированных рабочих местах</w:t>
            </w:r>
          </w:p>
        </w:tc>
        <w:tc>
          <w:tcPr>
            <w:tcW w:w="2062" w:type="dxa"/>
          </w:tcPr>
          <w:p w:rsidR="00623DD5" w:rsidRDefault="00623DD5">
            <w:pPr>
              <w:pStyle w:val="Default"/>
            </w:pPr>
          </w:p>
        </w:tc>
      </w:tr>
      <w:tr w:rsidR="00623DD5" w:rsidTr="0060305B">
        <w:tc>
          <w:tcPr>
            <w:tcW w:w="0" w:type="auto"/>
          </w:tcPr>
          <w:p w:rsidR="00623DD5" w:rsidRDefault="001E1A29">
            <w:pPr>
              <w:pStyle w:val="Default"/>
              <w:jc w:val="center"/>
            </w:pPr>
            <w:r>
              <w:lastRenderedPageBreak/>
              <w:t>2.1.1</w:t>
            </w:r>
          </w:p>
        </w:tc>
        <w:tc>
          <w:tcPr>
            <w:tcW w:w="0" w:type="auto"/>
          </w:tcPr>
          <w:p w:rsidR="00623DD5" w:rsidRDefault="001E1A29">
            <w:pPr>
              <w:pStyle w:val="Default"/>
            </w:pPr>
            <w:r>
              <w:t>Контрольная точка «Поставлено одно автоматизированное рабочее с установленной отечественной операционной системой»</w:t>
            </w:r>
          </w:p>
        </w:tc>
        <w:tc>
          <w:tcPr>
            <w:tcW w:w="0" w:type="auto"/>
          </w:tcPr>
          <w:p w:rsidR="00623DD5" w:rsidRDefault="001E1A29">
            <w:pPr>
              <w:pStyle w:val="Default"/>
              <w:ind w:hanging="24"/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623DD5" w:rsidRDefault="001E1A29">
            <w:pPr>
              <w:pStyle w:val="Default"/>
              <w:jc w:val="center"/>
            </w:pPr>
            <w:r>
              <w:t>31.12.2021</w:t>
            </w:r>
          </w:p>
        </w:tc>
        <w:tc>
          <w:tcPr>
            <w:tcW w:w="0" w:type="auto"/>
          </w:tcPr>
          <w:p w:rsidR="00623DD5" w:rsidRDefault="001E1A29">
            <w:pPr>
              <w:pStyle w:val="Default"/>
            </w:pPr>
            <w:r>
              <w:t>Васильева О.Г.,</w:t>
            </w:r>
          </w:p>
          <w:p w:rsidR="00623DD5" w:rsidRDefault="001E1A29">
            <w:pPr>
              <w:pStyle w:val="Default"/>
            </w:pPr>
            <w:r>
              <w:t>начальник УСЗН Администрации Катав-Ивановского муниципального района</w:t>
            </w:r>
          </w:p>
        </w:tc>
        <w:tc>
          <w:tcPr>
            <w:tcW w:w="4096" w:type="dxa"/>
          </w:tcPr>
          <w:p w:rsidR="00623DD5" w:rsidRDefault="00623DD5">
            <w:pPr>
              <w:pStyle w:val="Default"/>
            </w:pPr>
          </w:p>
        </w:tc>
        <w:tc>
          <w:tcPr>
            <w:tcW w:w="2062" w:type="dxa"/>
          </w:tcPr>
          <w:p w:rsidR="00623DD5" w:rsidRDefault="00623DD5">
            <w:pPr>
              <w:pStyle w:val="Default"/>
            </w:pPr>
          </w:p>
        </w:tc>
      </w:tr>
    </w:tbl>
    <w:p w:rsidR="00623DD5" w:rsidRDefault="00623DD5">
      <w:pPr>
        <w:pStyle w:val="ab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623DD5" w:rsidRDefault="001E1A29">
      <w:pPr>
        <w:pStyle w:val="ab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Участники муниципального проекта</w:t>
      </w:r>
    </w:p>
    <w:tbl>
      <w:tblPr>
        <w:tblStyle w:val="af2"/>
        <w:tblW w:w="15645" w:type="dxa"/>
        <w:tblInd w:w="141" w:type="dxa"/>
        <w:tblLook w:val="04A0" w:firstRow="1" w:lastRow="0" w:firstColumn="1" w:lastColumn="0" w:noHBand="0" w:noVBand="1"/>
      </w:tblPr>
      <w:tblGrid>
        <w:gridCol w:w="736"/>
        <w:gridCol w:w="2910"/>
        <w:gridCol w:w="2264"/>
        <w:gridCol w:w="4260"/>
        <w:gridCol w:w="2971"/>
        <w:gridCol w:w="2504"/>
      </w:tblGrid>
      <w:tr w:rsidR="00623DD5">
        <w:tc>
          <w:tcPr>
            <w:tcW w:w="735" w:type="dxa"/>
          </w:tcPr>
          <w:p w:rsidR="00623DD5" w:rsidRDefault="001E1A29">
            <w:pPr>
              <w:pStyle w:val="ab"/>
              <w:spacing w:after="0" w:line="240" w:lineRule="auto"/>
              <w:ind w:left="0" w:right="11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23DD5" w:rsidRDefault="001E1A29">
            <w:pPr>
              <w:pStyle w:val="ab"/>
              <w:spacing w:after="0" w:line="240" w:lineRule="auto"/>
              <w:ind w:left="0" w:right="11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910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Роль в муниципальном проекте</w:t>
            </w:r>
          </w:p>
        </w:tc>
        <w:tc>
          <w:tcPr>
            <w:tcW w:w="2264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инициалы</w:t>
            </w:r>
          </w:p>
        </w:tc>
        <w:tc>
          <w:tcPr>
            <w:tcW w:w="4260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971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Непосредственный руководитель</w:t>
            </w:r>
          </w:p>
        </w:tc>
        <w:tc>
          <w:tcPr>
            <w:tcW w:w="2504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Занятость в проекте</w:t>
            </w:r>
          </w:p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(процентов)</w:t>
            </w:r>
          </w:p>
        </w:tc>
      </w:tr>
      <w:tr w:rsidR="00623DD5">
        <w:tc>
          <w:tcPr>
            <w:tcW w:w="735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0" w:type="dxa"/>
          </w:tcPr>
          <w:p w:rsidR="00623DD5" w:rsidRDefault="001E1A29">
            <w:pPr>
              <w:pStyle w:val="ab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муниципального проекта</w:t>
            </w:r>
          </w:p>
        </w:tc>
        <w:tc>
          <w:tcPr>
            <w:tcW w:w="2264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Васильева О.Г.</w:t>
            </w:r>
          </w:p>
        </w:tc>
        <w:tc>
          <w:tcPr>
            <w:tcW w:w="4260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УСЗН Администрации Катав-Ивановского муниципального района</w:t>
            </w:r>
          </w:p>
        </w:tc>
        <w:tc>
          <w:tcPr>
            <w:tcW w:w="2971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Полушкина Т.П.,</w:t>
            </w:r>
          </w:p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Катав-Ивановского муниципального района по социально-культурной политике</w:t>
            </w:r>
          </w:p>
        </w:tc>
        <w:tc>
          <w:tcPr>
            <w:tcW w:w="2504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23DD5">
        <w:tc>
          <w:tcPr>
            <w:tcW w:w="735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10" w:type="dxa"/>
          </w:tcPr>
          <w:p w:rsidR="00623DD5" w:rsidRDefault="001E1A29">
            <w:pPr>
              <w:pStyle w:val="ab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Администратор муниципального проекта</w:t>
            </w:r>
          </w:p>
        </w:tc>
        <w:tc>
          <w:tcPr>
            <w:tcW w:w="2264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Логинова Е.М.</w:t>
            </w:r>
          </w:p>
        </w:tc>
        <w:tc>
          <w:tcPr>
            <w:tcW w:w="4260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УСЗН Администрации Катав-Ивановского муниципального района</w:t>
            </w:r>
          </w:p>
        </w:tc>
        <w:tc>
          <w:tcPr>
            <w:tcW w:w="2971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Васильева О.Г.,</w:t>
            </w:r>
          </w:p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УСЗН Администрации Катав-Ивановского муниципального района</w:t>
            </w:r>
          </w:p>
        </w:tc>
        <w:tc>
          <w:tcPr>
            <w:tcW w:w="2504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23DD5">
        <w:tc>
          <w:tcPr>
            <w:tcW w:w="15644" w:type="dxa"/>
            <w:gridSpan w:val="6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Общие организационные мероприятия по муниципальному проекту</w:t>
            </w:r>
          </w:p>
        </w:tc>
      </w:tr>
      <w:tr w:rsidR="00623DD5">
        <w:tc>
          <w:tcPr>
            <w:tcW w:w="735" w:type="dxa"/>
          </w:tcPr>
          <w:p w:rsidR="00623DD5" w:rsidRDefault="001E1A2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10" w:type="dxa"/>
          </w:tcPr>
          <w:p w:rsidR="00623DD5" w:rsidRDefault="001E1A29">
            <w:pPr>
              <w:pStyle w:val="ab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муниципального проекта</w:t>
            </w:r>
          </w:p>
        </w:tc>
        <w:tc>
          <w:tcPr>
            <w:tcW w:w="2264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Васильева О.Г.</w:t>
            </w:r>
          </w:p>
        </w:tc>
        <w:tc>
          <w:tcPr>
            <w:tcW w:w="4260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УСЗН Администрации Катав-Ивановского муниципального района</w:t>
            </w:r>
          </w:p>
        </w:tc>
        <w:tc>
          <w:tcPr>
            <w:tcW w:w="2971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Полушкина Т.П.,</w:t>
            </w:r>
          </w:p>
          <w:p w:rsidR="00972F0C" w:rsidRPr="00972F0C" w:rsidRDefault="001E1A29" w:rsidP="00972F0C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Катав-Ивановского муниципального района по социально-культурной политике</w:t>
            </w:r>
          </w:p>
        </w:tc>
        <w:tc>
          <w:tcPr>
            <w:tcW w:w="2504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23DD5">
        <w:tc>
          <w:tcPr>
            <w:tcW w:w="735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10" w:type="dxa"/>
          </w:tcPr>
          <w:p w:rsidR="00623DD5" w:rsidRDefault="001E1A29">
            <w:pPr>
              <w:pStyle w:val="ab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Администратор муниципального проекта</w:t>
            </w:r>
          </w:p>
        </w:tc>
        <w:tc>
          <w:tcPr>
            <w:tcW w:w="2264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Логинова Е.М.</w:t>
            </w:r>
          </w:p>
        </w:tc>
        <w:tc>
          <w:tcPr>
            <w:tcW w:w="4260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УСЗН Администрации Катав-Ивановского муниципального района</w:t>
            </w:r>
          </w:p>
        </w:tc>
        <w:tc>
          <w:tcPr>
            <w:tcW w:w="2971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Васильева О.Г.,</w:t>
            </w:r>
          </w:p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УСЗН Администрации Катав-Ивановского муниципального района</w:t>
            </w:r>
          </w:p>
          <w:p w:rsidR="00972F0C" w:rsidRDefault="00972F0C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504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23DD5">
        <w:tc>
          <w:tcPr>
            <w:tcW w:w="15644" w:type="dxa"/>
            <w:gridSpan w:val="6"/>
          </w:tcPr>
          <w:p w:rsidR="00623DD5" w:rsidRDefault="001E1A29">
            <w:pPr>
              <w:pStyle w:val="af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информационной безопасности личности, предпринимательства и муниципальных интересов</w:t>
            </w:r>
          </w:p>
        </w:tc>
      </w:tr>
      <w:tr w:rsidR="00623DD5">
        <w:trPr>
          <w:trHeight w:val="1570"/>
        </w:trPr>
        <w:tc>
          <w:tcPr>
            <w:tcW w:w="735" w:type="dxa"/>
          </w:tcPr>
          <w:p w:rsidR="00623DD5" w:rsidRDefault="001E1A29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10" w:type="dxa"/>
          </w:tcPr>
          <w:p w:rsidR="00623DD5" w:rsidRDefault="001E1A29">
            <w:pPr>
              <w:pStyle w:val="ab"/>
              <w:spacing w:after="0" w:line="240" w:lineRule="auto"/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за достижение результата муниципального проекта</w:t>
            </w:r>
          </w:p>
        </w:tc>
        <w:tc>
          <w:tcPr>
            <w:tcW w:w="2264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Логинова Е.М.</w:t>
            </w:r>
          </w:p>
        </w:tc>
        <w:tc>
          <w:tcPr>
            <w:tcW w:w="4260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УСЗН Администрации Катав-Ивановского муниципального района</w:t>
            </w:r>
          </w:p>
        </w:tc>
        <w:tc>
          <w:tcPr>
            <w:tcW w:w="2971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Полушкина Т.П.,</w:t>
            </w:r>
          </w:p>
          <w:p w:rsidR="00623DD5" w:rsidRDefault="001E1A29">
            <w:pPr>
              <w:pStyle w:val="ab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Катав-Ивановского муниципального района по социально-культурной политике</w:t>
            </w:r>
          </w:p>
        </w:tc>
        <w:tc>
          <w:tcPr>
            <w:tcW w:w="2504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23DD5">
        <w:tc>
          <w:tcPr>
            <w:tcW w:w="735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10" w:type="dxa"/>
          </w:tcPr>
          <w:p w:rsidR="00623DD5" w:rsidRDefault="001E1A29">
            <w:pPr>
              <w:pStyle w:val="ab"/>
              <w:spacing w:after="0" w:line="240" w:lineRule="auto"/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 муниципального проекта</w:t>
            </w:r>
          </w:p>
        </w:tc>
        <w:tc>
          <w:tcPr>
            <w:tcW w:w="2264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Пухляков З.В.</w:t>
            </w:r>
          </w:p>
        </w:tc>
        <w:tc>
          <w:tcPr>
            <w:tcW w:w="4260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автоматизации УСЗН Администрации Катав-Ивановского муниципального района</w:t>
            </w:r>
          </w:p>
        </w:tc>
        <w:tc>
          <w:tcPr>
            <w:tcW w:w="2971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Васильева О.Г.</w:t>
            </w:r>
          </w:p>
          <w:p w:rsidR="00623DD5" w:rsidRDefault="001E1A29">
            <w:pPr>
              <w:pStyle w:val="ab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УСЗН Администрации Катав-Ивановского муниципального района</w:t>
            </w:r>
          </w:p>
        </w:tc>
        <w:tc>
          <w:tcPr>
            <w:tcW w:w="2504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623DD5">
        <w:tc>
          <w:tcPr>
            <w:tcW w:w="15644" w:type="dxa"/>
            <w:gridSpan w:val="6"/>
          </w:tcPr>
          <w:p w:rsidR="00623DD5" w:rsidRDefault="001E1A29">
            <w:pPr>
              <w:pStyle w:val="af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Внедрение цифровых платформ работы с данными для обеспечения потребностей граждан, субъектов предпринимательства и органов  местного самоуправления в использовании преимущественно отечественного программного обеспечения</w:t>
            </w:r>
          </w:p>
        </w:tc>
      </w:tr>
      <w:tr w:rsidR="00623DD5">
        <w:tc>
          <w:tcPr>
            <w:tcW w:w="735" w:type="dxa"/>
          </w:tcPr>
          <w:p w:rsidR="00623DD5" w:rsidRDefault="001E1A29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10" w:type="dxa"/>
          </w:tcPr>
          <w:p w:rsidR="00623DD5" w:rsidRDefault="001E1A29">
            <w:pPr>
              <w:pStyle w:val="ab"/>
              <w:spacing w:after="0" w:line="240" w:lineRule="auto"/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за достижение результата муниципального проекта</w:t>
            </w:r>
          </w:p>
        </w:tc>
        <w:tc>
          <w:tcPr>
            <w:tcW w:w="2264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Логинова Е.М.</w:t>
            </w:r>
          </w:p>
        </w:tc>
        <w:tc>
          <w:tcPr>
            <w:tcW w:w="4260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УСЗН Администрации Катав-Ивановского муниципального района</w:t>
            </w:r>
          </w:p>
        </w:tc>
        <w:tc>
          <w:tcPr>
            <w:tcW w:w="2971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Полушкина Т.П.,</w:t>
            </w:r>
          </w:p>
          <w:p w:rsidR="00623DD5" w:rsidRDefault="001E1A29">
            <w:pPr>
              <w:pStyle w:val="ab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Катав-Ивановского муниципального района по социально-культурной политике</w:t>
            </w:r>
          </w:p>
        </w:tc>
        <w:tc>
          <w:tcPr>
            <w:tcW w:w="2504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23DD5">
        <w:tc>
          <w:tcPr>
            <w:tcW w:w="735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10" w:type="dxa"/>
          </w:tcPr>
          <w:p w:rsidR="00623DD5" w:rsidRDefault="001E1A29">
            <w:pPr>
              <w:pStyle w:val="ab"/>
              <w:spacing w:after="0" w:line="240" w:lineRule="auto"/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 муниципального проекта</w:t>
            </w:r>
          </w:p>
        </w:tc>
        <w:tc>
          <w:tcPr>
            <w:tcW w:w="2264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Пухляков З.В.</w:t>
            </w:r>
          </w:p>
        </w:tc>
        <w:tc>
          <w:tcPr>
            <w:tcW w:w="4260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автоматизации УСЗН Администрации Катав-Ивановского муниципального района</w:t>
            </w:r>
          </w:p>
        </w:tc>
        <w:tc>
          <w:tcPr>
            <w:tcW w:w="2971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Васильева О.Г.</w:t>
            </w:r>
          </w:p>
          <w:p w:rsidR="00623DD5" w:rsidRDefault="001E1A29">
            <w:pPr>
              <w:pStyle w:val="ab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УСЗН Администрации Катав-Ивановского муниципального района</w:t>
            </w:r>
          </w:p>
        </w:tc>
        <w:tc>
          <w:tcPr>
            <w:tcW w:w="2504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</w:tbl>
    <w:p w:rsidR="00623DD5" w:rsidRDefault="00623DD5">
      <w:pPr>
        <w:pStyle w:val="ab"/>
        <w:jc w:val="center"/>
        <w:rPr>
          <w:rFonts w:ascii="Times New Roman" w:hAnsi="Times New Roman" w:cs="Times New Roman"/>
          <w:bCs/>
          <w:sz w:val="28"/>
          <w:szCs w:val="28"/>
        </w:rPr>
      </w:pPr>
    </w:p>
    <w:sectPr w:rsidR="00623DD5">
      <w:pgSz w:w="16838" w:h="11906" w:orient="landscape"/>
      <w:pgMar w:top="1134" w:right="567" w:bottom="1134" w:left="56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charset w:val="CC"/>
    <w:family w:val="swiss"/>
    <w:pitch w:val="variable"/>
    <w:sig w:usb0="A00002EF" w:usb1="5000204B" w:usb2="00000000" w:usb3="00000000" w:csb0="00000097" w:csb1="00000000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D401A4"/>
    <w:multiLevelType w:val="multilevel"/>
    <w:tmpl w:val="2B1C39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140" w:hanging="420"/>
      </w:pPr>
    </w:lvl>
    <w:lvl w:ilvl="2">
      <w:start w:val="1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2520" w:hanging="1080"/>
      </w:pPr>
    </w:lvl>
    <w:lvl w:ilvl="4">
      <w:start w:val="1"/>
      <w:numFmt w:val="decimal"/>
      <w:lvlText w:val="%1.%2.%3.%4.%5"/>
      <w:lvlJc w:val="left"/>
      <w:pPr>
        <w:ind w:left="2880" w:hanging="1080"/>
      </w:pPr>
    </w:lvl>
    <w:lvl w:ilvl="5">
      <w:start w:val="1"/>
      <w:numFmt w:val="decimal"/>
      <w:lvlText w:val="%1.%2.%3.%4.%5.%6"/>
      <w:lvlJc w:val="left"/>
      <w:pPr>
        <w:ind w:left="3600" w:hanging="1440"/>
      </w:pPr>
    </w:lvl>
    <w:lvl w:ilvl="6">
      <w:start w:val="1"/>
      <w:numFmt w:val="decimal"/>
      <w:lvlText w:val="%1.%2.%3.%4.%5.%6.%7"/>
      <w:lvlJc w:val="left"/>
      <w:pPr>
        <w:ind w:left="3960" w:hanging="1440"/>
      </w:pPr>
    </w:lvl>
    <w:lvl w:ilvl="7">
      <w:start w:val="1"/>
      <w:numFmt w:val="decimal"/>
      <w:lvlText w:val="%1.%2.%3.%4.%5.%6.%7.%8"/>
      <w:lvlJc w:val="left"/>
      <w:pPr>
        <w:ind w:left="4680" w:hanging="1800"/>
      </w:pPr>
    </w:lvl>
    <w:lvl w:ilvl="8">
      <w:start w:val="1"/>
      <w:numFmt w:val="decimal"/>
      <w:lvlText w:val="%1.%2.%3.%4.%5.%6.%7.%8.%9"/>
      <w:lvlJc w:val="left"/>
      <w:pPr>
        <w:ind w:left="5400" w:hanging="2160"/>
      </w:pPr>
    </w:lvl>
  </w:abstractNum>
  <w:abstractNum w:abstractNumId="1" w15:restartNumberingAfterBreak="0">
    <w:nsid w:val="6C9D0A20"/>
    <w:multiLevelType w:val="multilevel"/>
    <w:tmpl w:val="5900DCF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712537799">
    <w:abstractNumId w:val="0"/>
  </w:num>
  <w:num w:numId="2" w16cid:durableId="3387003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347"/>
  <w:autoHyphenation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3DD5"/>
    <w:rsid w:val="00034F5F"/>
    <w:rsid w:val="000549B2"/>
    <w:rsid w:val="001E1A29"/>
    <w:rsid w:val="00330A5C"/>
    <w:rsid w:val="0060305B"/>
    <w:rsid w:val="00623DD5"/>
    <w:rsid w:val="00797C91"/>
    <w:rsid w:val="00892CC5"/>
    <w:rsid w:val="00972F0C"/>
    <w:rsid w:val="0097574A"/>
    <w:rsid w:val="00A4366D"/>
    <w:rsid w:val="00B11DC4"/>
    <w:rsid w:val="00B741AB"/>
    <w:rsid w:val="00E64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EB98F"/>
  <w15:docId w15:val="{8766858A-73A0-4C87-8A83-69131D7A2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253A66"/>
  </w:style>
  <w:style w:type="character" w:customStyle="1" w:styleId="a4">
    <w:name w:val="Нижний колонтитул Знак"/>
    <w:basedOn w:val="a0"/>
    <w:uiPriority w:val="99"/>
    <w:qFormat/>
    <w:rsid w:val="00253A66"/>
  </w:style>
  <w:style w:type="character" w:customStyle="1" w:styleId="a5">
    <w:name w:val="Текст выноски Знак"/>
    <w:basedOn w:val="a0"/>
    <w:uiPriority w:val="99"/>
    <w:semiHidden/>
    <w:qFormat/>
    <w:rsid w:val="00253A66"/>
    <w:rPr>
      <w:rFonts w:ascii="Tahoma" w:hAnsi="Tahoma" w:cs="Tahoma"/>
      <w:sz w:val="16"/>
      <w:szCs w:val="16"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ascii="PT Sans" w:hAnsi="PT Sans" w:cs="Noto Sans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ascii="PT Sans" w:hAnsi="PT Sans" w:cs="Noto Sans Devanagari"/>
    </w:rPr>
  </w:style>
  <w:style w:type="paragraph" w:styleId="ab">
    <w:name w:val="List Paragraph"/>
    <w:basedOn w:val="a"/>
    <w:uiPriority w:val="34"/>
    <w:qFormat/>
    <w:rsid w:val="00052747"/>
    <w:pPr>
      <w:ind w:left="720"/>
      <w:contextualSpacing/>
    </w:pPr>
  </w:style>
  <w:style w:type="paragraph" w:customStyle="1" w:styleId="Default">
    <w:name w:val="Default"/>
    <w:qFormat/>
    <w:rsid w:val="00EE0313"/>
    <w:rPr>
      <w:rFonts w:ascii="Times New Roman" w:hAnsi="Times New Roman" w:cs="Times New Roman"/>
      <w:color w:val="000000"/>
      <w:sz w:val="24"/>
      <w:szCs w:val="24"/>
    </w:rPr>
  </w:style>
  <w:style w:type="paragraph" w:customStyle="1" w:styleId="ac">
    <w:name w:val="Верхний и нижний колонтитулы"/>
    <w:basedOn w:val="a"/>
    <w:qFormat/>
  </w:style>
  <w:style w:type="paragraph" w:styleId="ad">
    <w:name w:val="header"/>
    <w:basedOn w:val="a"/>
    <w:uiPriority w:val="99"/>
    <w:unhideWhenUsed/>
    <w:rsid w:val="00253A66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unhideWhenUsed/>
    <w:rsid w:val="00253A66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Balloon Text"/>
    <w:basedOn w:val="a"/>
    <w:uiPriority w:val="99"/>
    <w:semiHidden/>
    <w:unhideWhenUsed/>
    <w:qFormat/>
    <w:rsid w:val="00253A6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0">
    <w:name w:val="Содержимое таблицы"/>
    <w:basedOn w:val="a"/>
    <w:qFormat/>
    <w:pPr>
      <w:suppressLineNumbers/>
    </w:pPr>
  </w:style>
  <w:style w:type="paragraph" w:customStyle="1" w:styleId="af1">
    <w:name w:val="Заголовок таблицы"/>
    <w:basedOn w:val="af0"/>
    <w:qFormat/>
    <w:pPr>
      <w:jc w:val="center"/>
    </w:pPr>
    <w:rPr>
      <w:b/>
      <w:bCs/>
    </w:rPr>
  </w:style>
  <w:style w:type="table" w:styleId="af2">
    <w:name w:val="Table Grid"/>
    <w:basedOn w:val="a1"/>
    <w:uiPriority w:val="59"/>
    <w:rsid w:val="000527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070B3A-D7F0-4C1E-B35A-607120A17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6</Pages>
  <Words>1192</Words>
  <Characters>6795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 Катав-Ивановского муниципального района</Company>
  <LinksUpToDate>false</LinksUpToDate>
  <CharactersWithSpaces>7972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Васильева О.Г.</dc:creator>
  <dc:description/>
  <cp:lastModifiedBy>Любовь Сергеевна Подшивалова</cp:lastModifiedBy>
  <cp:revision>29</cp:revision>
  <cp:lastPrinted>2023-07-20T05:32:00Z</cp:lastPrinted>
  <dcterms:created xsi:type="dcterms:W3CDTF">2021-01-21T11:05:00Z</dcterms:created>
  <dcterms:modified xsi:type="dcterms:W3CDTF">2023-07-20T05:42:00Z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УСЗН Катав-Ивановского муниципального района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